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5C7" w:rsidRPr="00C2382F" w:rsidRDefault="001445C7" w:rsidP="001445C7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.95pt" o:ole="">
            <v:imagedata r:id="rId6" o:title=""/>
          </v:shape>
          <o:OLEObject Type="Embed" ProgID="MSPhotoEd.3" ShapeID="_x0000_i1025" DrawAspect="Content" ObjectID="_1484391999" r:id="rId7"/>
        </w:object>
      </w:r>
    </w:p>
    <w:p w:rsidR="001445C7" w:rsidRPr="00C2382F" w:rsidRDefault="001445C7" w:rsidP="001445C7">
      <w:pPr>
        <w:pStyle w:val="a3"/>
      </w:pPr>
    </w:p>
    <w:p w:rsidR="001445C7" w:rsidRPr="00C2382F" w:rsidRDefault="001445C7" w:rsidP="001445C7">
      <w:pPr>
        <w:pStyle w:val="a3"/>
        <w:rPr>
          <w:sz w:val="32"/>
        </w:rPr>
      </w:pPr>
      <w:r w:rsidRPr="00C2382F">
        <w:rPr>
          <w:sz w:val="32"/>
        </w:rPr>
        <w:t>Российская Федерация</w:t>
      </w:r>
    </w:p>
    <w:p w:rsidR="001445C7" w:rsidRPr="00C2382F" w:rsidRDefault="001445C7" w:rsidP="001445C7">
      <w:pPr>
        <w:pStyle w:val="a3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1445C7" w:rsidRPr="00C2382F" w:rsidRDefault="001445C7" w:rsidP="001445C7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1445C7" w:rsidRPr="00C2382F" w:rsidRDefault="001445C7" w:rsidP="001445C7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1445C7" w:rsidRPr="00C2382F" w:rsidRDefault="001445C7" w:rsidP="001445C7">
      <w:pPr>
        <w:jc w:val="center"/>
        <w:rPr>
          <w:b/>
          <w:bCs/>
          <w:i/>
          <w:iCs/>
        </w:rPr>
      </w:pPr>
    </w:p>
    <w:p w:rsidR="001445C7" w:rsidRPr="00C2382F" w:rsidRDefault="001445C7" w:rsidP="001445C7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1445C7" w:rsidRPr="00C2382F" w:rsidRDefault="001445C7" w:rsidP="001445C7">
      <w:pPr>
        <w:jc w:val="center"/>
        <w:rPr>
          <w:b/>
          <w:bCs/>
          <w:sz w:val="32"/>
        </w:rPr>
      </w:pPr>
    </w:p>
    <w:p w:rsidR="001445C7" w:rsidRPr="00C2382F" w:rsidRDefault="001445C7" w:rsidP="001445C7">
      <w:pPr>
        <w:jc w:val="center"/>
        <w:rPr>
          <w:b/>
          <w:sz w:val="28"/>
          <w:szCs w:val="28"/>
        </w:rPr>
      </w:pPr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29 января</w:t>
      </w:r>
      <w:r w:rsidRPr="00C2382F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5</w:t>
      </w:r>
      <w:r w:rsidRPr="00C2382F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323</w:t>
      </w:r>
    </w:p>
    <w:p w:rsidR="001445C7" w:rsidRDefault="001445C7" w:rsidP="001445C7">
      <w:pPr>
        <w:jc w:val="both"/>
        <w:rPr>
          <w:sz w:val="28"/>
          <w:szCs w:val="28"/>
        </w:rPr>
      </w:pPr>
    </w:p>
    <w:p w:rsidR="001445C7" w:rsidRDefault="001445C7" w:rsidP="001445C7">
      <w:pPr>
        <w:jc w:val="both"/>
        <w:rPr>
          <w:sz w:val="28"/>
          <w:szCs w:val="28"/>
        </w:rPr>
      </w:pPr>
    </w:p>
    <w:p w:rsidR="001445C7" w:rsidRPr="00D236B5" w:rsidRDefault="001445C7" w:rsidP="001445C7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D236B5"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:rsidR="001445C7" w:rsidRPr="00D236B5" w:rsidRDefault="001445C7" w:rsidP="001445C7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D236B5">
        <w:rPr>
          <w:rFonts w:ascii="Times New Roman" w:hAnsi="Times New Roman"/>
          <w:b w:val="0"/>
          <w:sz w:val="28"/>
          <w:szCs w:val="28"/>
        </w:rPr>
        <w:t>Думы Кушвинского городского округа</w:t>
      </w:r>
    </w:p>
    <w:p w:rsidR="001445C7" w:rsidRPr="00D236B5" w:rsidRDefault="001445C7" w:rsidP="001445C7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D236B5">
        <w:rPr>
          <w:rFonts w:ascii="Times New Roman" w:hAnsi="Times New Roman"/>
          <w:b w:val="0"/>
          <w:sz w:val="28"/>
          <w:szCs w:val="28"/>
        </w:rPr>
        <w:t>«О бюджете Кушвинского городского</w:t>
      </w:r>
    </w:p>
    <w:p w:rsidR="001445C7" w:rsidRPr="00D236B5" w:rsidRDefault="001445C7" w:rsidP="001445C7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proofErr w:type="gramStart"/>
      <w:r w:rsidRPr="00D236B5">
        <w:rPr>
          <w:rFonts w:ascii="Times New Roman" w:hAnsi="Times New Roman"/>
          <w:b w:val="0"/>
          <w:sz w:val="28"/>
          <w:szCs w:val="28"/>
        </w:rPr>
        <w:t>округа</w:t>
      </w:r>
      <w:proofErr w:type="gramEnd"/>
      <w:r w:rsidRPr="00D236B5">
        <w:rPr>
          <w:rFonts w:ascii="Times New Roman" w:hAnsi="Times New Roman"/>
          <w:b w:val="0"/>
          <w:sz w:val="28"/>
          <w:szCs w:val="28"/>
        </w:rPr>
        <w:t xml:space="preserve"> на 2015 год и плановый период </w:t>
      </w:r>
    </w:p>
    <w:p w:rsidR="001445C7" w:rsidRPr="00D236B5" w:rsidRDefault="001445C7" w:rsidP="001445C7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D236B5">
        <w:rPr>
          <w:rFonts w:ascii="Times New Roman" w:hAnsi="Times New Roman"/>
          <w:b w:val="0"/>
          <w:sz w:val="28"/>
          <w:szCs w:val="28"/>
        </w:rPr>
        <w:t>2016 и 2017 годов»</w:t>
      </w:r>
    </w:p>
    <w:p w:rsidR="001445C7" w:rsidRPr="00D236B5" w:rsidRDefault="001445C7" w:rsidP="001445C7">
      <w:pPr>
        <w:jc w:val="both"/>
        <w:rPr>
          <w:sz w:val="28"/>
          <w:szCs w:val="28"/>
        </w:rPr>
      </w:pPr>
    </w:p>
    <w:p w:rsidR="001445C7" w:rsidRPr="00D236B5" w:rsidRDefault="001445C7" w:rsidP="001445C7">
      <w:pPr>
        <w:jc w:val="both"/>
        <w:rPr>
          <w:sz w:val="28"/>
          <w:szCs w:val="28"/>
        </w:rPr>
      </w:pPr>
    </w:p>
    <w:p w:rsidR="001445C7" w:rsidRPr="00D236B5" w:rsidRDefault="001445C7" w:rsidP="001445C7">
      <w:pPr>
        <w:jc w:val="both"/>
        <w:rPr>
          <w:sz w:val="28"/>
          <w:szCs w:val="28"/>
        </w:rPr>
      </w:pPr>
      <w:r w:rsidRPr="00D236B5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19 июня 2014 года № 261,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:rsidR="001445C7" w:rsidRPr="00D236B5" w:rsidRDefault="001445C7" w:rsidP="001445C7">
      <w:pPr>
        <w:jc w:val="both"/>
        <w:rPr>
          <w:sz w:val="28"/>
          <w:szCs w:val="28"/>
        </w:rPr>
      </w:pPr>
    </w:p>
    <w:p w:rsidR="001445C7" w:rsidRPr="00D236B5" w:rsidRDefault="001445C7" w:rsidP="001445C7">
      <w:pPr>
        <w:jc w:val="both"/>
        <w:rPr>
          <w:b/>
          <w:sz w:val="28"/>
          <w:szCs w:val="28"/>
        </w:rPr>
      </w:pPr>
      <w:r w:rsidRPr="00D236B5">
        <w:rPr>
          <w:b/>
          <w:sz w:val="28"/>
          <w:szCs w:val="28"/>
        </w:rPr>
        <w:tab/>
        <w:t>РЕШИЛА:</w:t>
      </w:r>
    </w:p>
    <w:p w:rsidR="001445C7" w:rsidRPr="00D236B5" w:rsidRDefault="001445C7" w:rsidP="001445C7">
      <w:pPr>
        <w:jc w:val="both"/>
        <w:rPr>
          <w:sz w:val="28"/>
          <w:szCs w:val="28"/>
        </w:rPr>
      </w:pPr>
    </w:p>
    <w:p w:rsidR="001445C7" w:rsidRPr="00D236B5" w:rsidRDefault="001445C7" w:rsidP="001445C7">
      <w:pPr>
        <w:pStyle w:val="a8"/>
        <w:rPr>
          <w:rFonts w:ascii="Times New Roman" w:hAnsi="Times New Roman"/>
          <w:b w:val="0"/>
          <w:sz w:val="28"/>
          <w:szCs w:val="28"/>
        </w:rPr>
      </w:pPr>
      <w:r w:rsidRPr="00D236B5">
        <w:rPr>
          <w:rFonts w:ascii="Times New Roman" w:hAnsi="Times New Roman"/>
          <w:b w:val="0"/>
          <w:sz w:val="28"/>
          <w:szCs w:val="28"/>
        </w:rPr>
        <w:t>1. Внести изменения в решение Думы Кушвинского городского округа от 18 декабря 2014 года № 310 «О бюджете Кушвинского городского округа на 2015 год и плановый период 2016 и 2017 годов» следующего содержания:</w:t>
      </w:r>
    </w:p>
    <w:p w:rsidR="001445C7" w:rsidRPr="00D236B5" w:rsidRDefault="001445C7" w:rsidP="001445C7">
      <w:pPr>
        <w:pStyle w:val="a8"/>
        <w:rPr>
          <w:rFonts w:ascii="Times New Roman" w:hAnsi="Times New Roman"/>
          <w:b w:val="0"/>
          <w:sz w:val="28"/>
          <w:szCs w:val="28"/>
        </w:rPr>
      </w:pPr>
      <w:r w:rsidRPr="00D236B5">
        <w:rPr>
          <w:rFonts w:ascii="Times New Roman" w:hAnsi="Times New Roman"/>
          <w:b w:val="0"/>
          <w:sz w:val="28"/>
          <w:szCs w:val="28"/>
        </w:rPr>
        <w:t>1.1. Пункт 1.1 статьи 1 изложить в новой редакции:</w:t>
      </w:r>
    </w:p>
    <w:p w:rsidR="001445C7" w:rsidRPr="00C81D52" w:rsidRDefault="001445C7" w:rsidP="001445C7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</w:r>
      <w:r w:rsidRPr="00C81D52">
        <w:rPr>
          <w:sz w:val="28"/>
          <w:szCs w:val="28"/>
        </w:rPr>
        <w:t>«1.1. Утвердить основные характеристики бюджета Кушвинского городского округа на 201</w:t>
      </w:r>
      <w:r>
        <w:rPr>
          <w:sz w:val="28"/>
          <w:szCs w:val="28"/>
        </w:rPr>
        <w:t>5</w:t>
      </w:r>
      <w:r w:rsidRPr="00C81D52">
        <w:rPr>
          <w:sz w:val="28"/>
          <w:szCs w:val="28"/>
        </w:rPr>
        <w:t xml:space="preserve"> год:</w:t>
      </w:r>
    </w:p>
    <w:p w:rsidR="001445C7" w:rsidRPr="00C81D52" w:rsidRDefault="001445C7" w:rsidP="001445C7">
      <w:pPr>
        <w:jc w:val="both"/>
        <w:rPr>
          <w:sz w:val="28"/>
          <w:szCs w:val="28"/>
        </w:rPr>
      </w:pPr>
      <w:r w:rsidRPr="00C81D52">
        <w:rPr>
          <w:sz w:val="28"/>
          <w:szCs w:val="28"/>
        </w:rPr>
        <w:tab/>
        <w:t>1) прогнозируемый общий объем доходов бюджета Кушвинского горо</w:t>
      </w:r>
      <w:r w:rsidRPr="00C81D52">
        <w:rPr>
          <w:sz w:val="28"/>
          <w:szCs w:val="28"/>
        </w:rPr>
        <w:t>д</w:t>
      </w:r>
      <w:r w:rsidRPr="00C81D52">
        <w:rPr>
          <w:sz w:val="28"/>
          <w:szCs w:val="28"/>
        </w:rPr>
        <w:t xml:space="preserve">ского округа в сумме </w:t>
      </w:r>
      <w:r>
        <w:rPr>
          <w:sz w:val="28"/>
          <w:szCs w:val="28"/>
        </w:rPr>
        <w:t>1.005.200.028,76</w:t>
      </w:r>
      <w:r w:rsidRPr="005938AA">
        <w:rPr>
          <w:sz w:val="28"/>
          <w:szCs w:val="28"/>
        </w:rPr>
        <w:t xml:space="preserve"> рублей, в том числе за счет безвозмездных поступлений от других бюджетов бюджетной системы Российской Федерации в сумме 802.734.000,00 рублей, налоговых и неналоговых доходов в сумме </w:t>
      </w:r>
      <w:r>
        <w:rPr>
          <w:sz w:val="28"/>
          <w:szCs w:val="28"/>
        </w:rPr>
        <w:t>202.466.</w:t>
      </w:r>
      <w:r w:rsidRPr="005938AA">
        <w:rPr>
          <w:sz w:val="28"/>
          <w:szCs w:val="28"/>
        </w:rPr>
        <w:t>028,76 рублей;</w:t>
      </w:r>
    </w:p>
    <w:p w:rsidR="001445C7" w:rsidRPr="00C81D52" w:rsidRDefault="001445C7" w:rsidP="001445C7">
      <w:pPr>
        <w:jc w:val="both"/>
        <w:rPr>
          <w:sz w:val="28"/>
          <w:szCs w:val="28"/>
        </w:rPr>
      </w:pPr>
      <w:r w:rsidRPr="00C81D52">
        <w:rPr>
          <w:sz w:val="28"/>
          <w:szCs w:val="28"/>
        </w:rPr>
        <w:tab/>
        <w:t>2) общий объем расходов бюджета Кушвинского горо</w:t>
      </w:r>
      <w:r w:rsidRPr="00C81D52">
        <w:rPr>
          <w:sz w:val="28"/>
          <w:szCs w:val="28"/>
        </w:rPr>
        <w:t>д</w:t>
      </w:r>
      <w:r w:rsidRPr="00C81D52">
        <w:rPr>
          <w:sz w:val="28"/>
          <w:szCs w:val="28"/>
        </w:rPr>
        <w:t xml:space="preserve">ского округа в сумме </w:t>
      </w:r>
      <w:r>
        <w:rPr>
          <w:sz w:val="28"/>
          <w:szCs w:val="28"/>
        </w:rPr>
        <w:t>1.005.200.028,76</w:t>
      </w:r>
      <w:r w:rsidRPr="005938AA">
        <w:rPr>
          <w:sz w:val="28"/>
          <w:szCs w:val="28"/>
        </w:rPr>
        <w:t xml:space="preserve"> </w:t>
      </w:r>
      <w:r w:rsidRPr="00C81D52">
        <w:rPr>
          <w:sz w:val="28"/>
          <w:szCs w:val="28"/>
        </w:rPr>
        <w:t>рублей;».</w:t>
      </w:r>
    </w:p>
    <w:p w:rsidR="001445C7" w:rsidRPr="00D236B5" w:rsidRDefault="001445C7" w:rsidP="001445C7">
      <w:pPr>
        <w:jc w:val="both"/>
        <w:rPr>
          <w:sz w:val="28"/>
          <w:szCs w:val="28"/>
        </w:rPr>
      </w:pPr>
      <w:r w:rsidRPr="00C81D52">
        <w:rPr>
          <w:sz w:val="28"/>
          <w:szCs w:val="28"/>
        </w:rPr>
        <w:lastRenderedPageBreak/>
        <w:tab/>
        <w:t>1.2. В статье 1</w:t>
      </w:r>
      <w:r>
        <w:rPr>
          <w:sz w:val="28"/>
          <w:szCs w:val="28"/>
        </w:rPr>
        <w:t>8</w:t>
      </w:r>
      <w:r w:rsidRPr="00C81D52">
        <w:rPr>
          <w:sz w:val="28"/>
          <w:szCs w:val="28"/>
        </w:rPr>
        <w:t xml:space="preserve"> </w:t>
      </w:r>
      <w:r w:rsidRPr="004969CF">
        <w:t>«</w:t>
      </w:r>
      <w:r w:rsidRPr="004969CF">
        <w:rPr>
          <w:sz w:val="28"/>
          <w:szCs w:val="28"/>
        </w:rPr>
        <w:t>Объем бюджетных ассигнований дорожного</w:t>
      </w:r>
      <w:r w:rsidRPr="00873D99">
        <w:rPr>
          <w:sz w:val="28"/>
          <w:szCs w:val="28"/>
        </w:rPr>
        <w:t xml:space="preserve"> фонда Кушвинского городского округа» решения Думы Кушвинского городского округа от 18</w:t>
      </w:r>
      <w:r>
        <w:rPr>
          <w:sz w:val="28"/>
          <w:szCs w:val="28"/>
        </w:rPr>
        <w:t xml:space="preserve"> декабря </w:t>
      </w:r>
      <w:r w:rsidRPr="00873D99">
        <w:rPr>
          <w:sz w:val="28"/>
          <w:szCs w:val="28"/>
        </w:rPr>
        <w:t>2014</w:t>
      </w:r>
      <w:r>
        <w:rPr>
          <w:sz w:val="28"/>
          <w:szCs w:val="28"/>
        </w:rPr>
        <w:t xml:space="preserve"> </w:t>
      </w:r>
      <w:r w:rsidRPr="00873D99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873D99">
        <w:rPr>
          <w:sz w:val="28"/>
          <w:szCs w:val="28"/>
        </w:rPr>
        <w:t xml:space="preserve"> № 310 «О бюджете Кушвинского городского округа на 2015 год и плановый период 2016 и 2017 годов»</w:t>
      </w:r>
      <w:r>
        <w:rPr>
          <w:sz w:val="28"/>
          <w:szCs w:val="28"/>
        </w:rPr>
        <w:t xml:space="preserve"> слова</w:t>
      </w:r>
      <w:r w:rsidRPr="00873D99">
        <w:rPr>
          <w:sz w:val="28"/>
          <w:szCs w:val="28"/>
        </w:rPr>
        <w:t xml:space="preserve"> «14.628.451,66 рублей на 2015 год» заменить словами «18.128.531,79 рублей на 2015 год, в том числе за счет не использованных в 2014 году бюджетных ассигнований дорожного фонда Кушвинского городского округа 5.057.181,03 рублей».</w:t>
      </w:r>
    </w:p>
    <w:p w:rsidR="001445C7" w:rsidRPr="00926C02" w:rsidRDefault="001445C7" w:rsidP="001445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CB46DD">
        <w:rPr>
          <w:sz w:val="28"/>
          <w:szCs w:val="28"/>
        </w:rPr>
        <w:t>3</w:t>
      </w:r>
      <w:r w:rsidRPr="007F3F12">
        <w:rPr>
          <w:sz w:val="28"/>
          <w:szCs w:val="28"/>
        </w:rPr>
        <w:t>.</w:t>
      </w:r>
      <w:r w:rsidRPr="00C81D52">
        <w:rPr>
          <w:sz w:val="28"/>
          <w:szCs w:val="28"/>
        </w:rPr>
        <w:t> </w:t>
      </w:r>
      <w:r w:rsidRPr="00926C02">
        <w:rPr>
          <w:sz w:val="28"/>
          <w:szCs w:val="28"/>
        </w:rPr>
        <w:t xml:space="preserve">В статье </w:t>
      </w:r>
      <w:r w:rsidRPr="00547EA0">
        <w:rPr>
          <w:sz w:val="28"/>
          <w:szCs w:val="28"/>
        </w:rPr>
        <w:t>2</w:t>
      </w:r>
      <w:r w:rsidRPr="00CB46DD">
        <w:rPr>
          <w:sz w:val="28"/>
          <w:szCs w:val="28"/>
        </w:rPr>
        <w:t>2</w:t>
      </w:r>
      <w:r w:rsidRPr="00547EA0">
        <w:rPr>
          <w:sz w:val="28"/>
          <w:szCs w:val="28"/>
        </w:rPr>
        <w:t xml:space="preserve"> «</w:t>
      </w:r>
      <w:r w:rsidRPr="007D2E6A">
        <w:rPr>
          <w:sz w:val="28"/>
          <w:szCs w:val="28"/>
        </w:rPr>
        <w:t>Размер резервного фонда администрации Кушвинского городского округа</w:t>
      </w:r>
      <w:r w:rsidRPr="00547EA0">
        <w:rPr>
          <w:sz w:val="28"/>
          <w:szCs w:val="28"/>
        </w:rPr>
        <w:t xml:space="preserve">» </w:t>
      </w:r>
      <w:r w:rsidRPr="00926C02">
        <w:rPr>
          <w:sz w:val="28"/>
          <w:szCs w:val="28"/>
        </w:rPr>
        <w:t xml:space="preserve">число </w:t>
      </w:r>
      <w:r>
        <w:rPr>
          <w:sz w:val="28"/>
          <w:szCs w:val="28"/>
        </w:rPr>
        <w:t>«</w:t>
      </w:r>
      <w:r w:rsidRPr="00B95436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B95436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B95436">
        <w:rPr>
          <w:sz w:val="28"/>
          <w:szCs w:val="28"/>
        </w:rPr>
        <w:t>40.573</w:t>
      </w:r>
      <w:r>
        <w:rPr>
          <w:sz w:val="28"/>
          <w:szCs w:val="28"/>
        </w:rPr>
        <w:t>» заменить числом «1.500.000»</w:t>
      </w:r>
      <w:r w:rsidRPr="00926C02">
        <w:rPr>
          <w:sz w:val="28"/>
          <w:szCs w:val="28"/>
        </w:rPr>
        <w:t>.</w:t>
      </w:r>
    </w:p>
    <w:p w:rsidR="001445C7" w:rsidRPr="00926C02" w:rsidRDefault="001445C7" w:rsidP="001445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1.4</w:t>
      </w:r>
      <w:r w:rsidRPr="007F3F12">
        <w:rPr>
          <w:sz w:val="28"/>
          <w:szCs w:val="28"/>
        </w:rPr>
        <w:t>.</w:t>
      </w:r>
      <w:r w:rsidRPr="00C81D52">
        <w:rPr>
          <w:sz w:val="28"/>
          <w:szCs w:val="28"/>
        </w:rPr>
        <w:t> </w:t>
      </w:r>
      <w:r w:rsidRPr="00926C02">
        <w:rPr>
          <w:sz w:val="28"/>
          <w:szCs w:val="28"/>
        </w:rPr>
        <w:t xml:space="preserve">В статье </w:t>
      </w:r>
      <w:r w:rsidRPr="00547EA0">
        <w:rPr>
          <w:sz w:val="28"/>
          <w:szCs w:val="28"/>
        </w:rPr>
        <w:t xml:space="preserve">23 «Общий объем бюджетных ассигнований, направляемых из бюджета Кушвинского городского округа на исполнение публичных нормативных обязательств» </w:t>
      </w:r>
      <w:r w:rsidRPr="00926C02">
        <w:rPr>
          <w:sz w:val="28"/>
          <w:szCs w:val="28"/>
        </w:rPr>
        <w:t>число «</w:t>
      </w:r>
      <w:r w:rsidRPr="00B95436">
        <w:rPr>
          <w:sz w:val="28"/>
          <w:szCs w:val="28"/>
        </w:rPr>
        <w:t>99.840.754</w:t>
      </w:r>
      <w:r w:rsidRPr="00926C02">
        <w:rPr>
          <w:sz w:val="28"/>
          <w:szCs w:val="28"/>
        </w:rPr>
        <w:t>» заменить числом «</w:t>
      </w:r>
      <w:r>
        <w:rPr>
          <w:sz w:val="28"/>
          <w:szCs w:val="28"/>
        </w:rPr>
        <w:t>99.559.475,46</w:t>
      </w:r>
      <w:r w:rsidRPr="00926C02">
        <w:rPr>
          <w:sz w:val="28"/>
          <w:szCs w:val="28"/>
        </w:rPr>
        <w:t>».</w:t>
      </w:r>
    </w:p>
    <w:p w:rsidR="001445C7" w:rsidRPr="00926C02" w:rsidRDefault="001445C7" w:rsidP="001445C7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1.</w:t>
      </w:r>
      <w:r>
        <w:rPr>
          <w:sz w:val="28"/>
          <w:szCs w:val="28"/>
        </w:rPr>
        <w:t>5</w:t>
      </w:r>
      <w:r w:rsidRPr="00926C02">
        <w:rPr>
          <w:sz w:val="28"/>
          <w:szCs w:val="28"/>
        </w:rPr>
        <w:t xml:space="preserve">. В статье 24 </w:t>
      </w:r>
      <w:r w:rsidRPr="00547EA0">
        <w:rPr>
          <w:sz w:val="28"/>
          <w:szCs w:val="28"/>
        </w:rPr>
        <w:t>«Общий объем расходов бюджета Кушвинского городского округа на исполнение судебных актов»</w:t>
      </w:r>
      <w:r w:rsidRPr="00926C02">
        <w:rPr>
          <w:sz w:val="28"/>
          <w:szCs w:val="28"/>
        </w:rPr>
        <w:t xml:space="preserve"> число «</w:t>
      </w:r>
      <w:r w:rsidRPr="00B95436">
        <w:rPr>
          <w:sz w:val="28"/>
          <w:szCs w:val="28"/>
        </w:rPr>
        <w:t>28.305.713</w:t>
      </w:r>
      <w:r w:rsidRPr="00926C02">
        <w:rPr>
          <w:sz w:val="28"/>
          <w:szCs w:val="28"/>
        </w:rPr>
        <w:t>» заменить числом «</w:t>
      </w:r>
      <w:r>
        <w:rPr>
          <w:sz w:val="28"/>
          <w:szCs w:val="28"/>
        </w:rPr>
        <w:t>5.127.955,03».</w:t>
      </w:r>
    </w:p>
    <w:p w:rsidR="001445C7" w:rsidRPr="003522E4" w:rsidRDefault="001445C7" w:rsidP="001445C7">
      <w:pPr>
        <w:jc w:val="both"/>
        <w:rPr>
          <w:sz w:val="28"/>
          <w:szCs w:val="28"/>
        </w:rPr>
      </w:pPr>
      <w:r w:rsidRPr="00C81D52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CB46D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5938AA">
        <w:rPr>
          <w:sz w:val="28"/>
          <w:szCs w:val="28"/>
        </w:rPr>
        <w:t> </w:t>
      </w:r>
      <w:r>
        <w:rPr>
          <w:sz w:val="28"/>
          <w:szCs w:val="28"/>
        </w:rPr>
        <w:t>Пункт 2 статьи 30 «Авансовые платежи при заключении договоров (контрактов) на поставку товаров, работ, услуг» после слов «общеобразовательных учреждениях,»</w:t>
      </w:r>
      <w:r w:rsidRPr="00EC1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дополнить словами «в лагерях дневного </w:t>
      </w:r>
      <w:r w:rsidRPr="003522E4">
        <w:rPr>
          <w:sz w:val="28"/>
          <w:szCs w:val="28"/>
        </w:rPr>
        <w:t>пребывания детей в период оздоровительной кампании,».</w:t>
      </w:r>
    </w:p>
    <w:p w:rsidR="001445C7" w:rsidRPr="00CB46DD" w:rsidRDefault="001445C7" w:rsidP="001445C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</w:r>
      <w:r w:rsidRPr="005938AA">
        <w:rPr>
          <w:sz w:val="28"/>
          <w:szCs w:val="28"/>
        </w:rPr>
        <w:t>1.</w:t>
      </w:r>
      <w:r w:rsidRPr="00CB46DD">
        <w:rPr>
          <w:sz w:val="28"/>
          <w:szCs w:val="28"/>
        </w:rPr>
        <w:t>7</w:t>
      </w:r>
      <w:r w:rsidRPr="005938AA">
        <w:rPr>
          <w:sz w:val="28"/>
          <w:szCs w:val="28"/>
        </w:rPr>
        <w:t>. Приложение № 1 «Свод доходов бюджета Кушвинского городского округа на 201</w:t>
      </w:r>
      <w:r w:rsidRPr="00CB46DD">
        <w:rPr>
          <w:sz w:val="28"/>
          <w:szCs w:val="28"/>
        </w:rPr>
        <w:t>5</w:t>
      </w:r>
      <w:r w:rsidRPr="005938AA">
        <w:rPr>
          <w:sz w:val="28"/>
          <w:szCs w:val="28"/>
        </w:rPr>
        <w:t xml:space="preserve"> год» изложить в новой редакции (приложение № 1).</w:t>
      </w:r>
    </w:p>
    <w:p w:rsidR="001445C7" w:rsidRPr="00CB46DD" w:rsidRDefault="001445C7" w:rsidP="001445C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</w:r>
      <w:r w:rsidRPr="005938AA">
        <w:rPr>
          <w:sz w:val="28"/>
          <w:szCs w:val="28"/>
        </w:rPr>
        <w:t>1.</w:t>
      </w:r>
      <w:r w:rsidRPr="00CB46DD">
        <w:rPr>
          <w:sz w:val="28"/>
          <w:szCs w:val="28"/>
        </w:rPr>
        <w:t>8</w:t>
      </w:r>
      <w:r w:rsidRPr="005938AA">
        <w:rPr>
          <w:sz w:val="28"/>
          <w:szCs w:val="28"/>
        </w:rPr>
        <w:t xml:space="preserve">. Приложение № </w:t>
      </w:r>
      <w:r w:rsidRPr="00CB46DD">
        <w:rPr>
          <w:sz w:val="28"/>
          <w:szCs w:val="28"/>
        </w:rPr>
        <w:t>3</w:t>
      </w:r>
      <w:r w:rsidRPr="005938AA">
        <w:rPr>
          <w:sz w:val="28"/>
          <w:szCs w:val="28"/>
        </w:rPr>
        <w:t xml:space="preserve"> «</w:t>
      </w:r>
      <w:r w:rsidRPr="00CB46DD">
        <w:rPr>
          <w:sz w:val="28"/>
          <w:szCs w:val="28"/>
        </w:rPr>
        <w:t>Перечень и коды главных администраторов доходов бюджета Кушвинского городского округа, а также закрепляемые за ними виды (подвиды) доходов бюджета Кушвинского городского округа</w:t>
      </w:r>
      <w:r w:rsidRPr="005938AA">
        <w:rPr>
          <w:sz w:val="28"/>
          <w:szCs w:val="28"/>
        </w:rPr>
        <w:t>» изложить в новой редакции (приложение № </w:t>
      </w:r>
      <w:r w:rsidRPr="00CB46DD">
        <w:rPr>
          <w:sz w:val="28"/>
          <w:szCs w:val="28"/>
        </w:rPr>
        <w:t>2</w:t>
      </w:r>
      <w:r w:rsidRPr="005938AA">
        <w:rPr>
          <w:sz w:val="28"/>
          <w:szCs w:val="28"/>
        </w:rPr>
        <w:t>).</w:t>
      </w:r>
    </w:p>
    <w:p w:rsidR="001445C7" w:rsidRPr="005938AA" w:rsidRDefault="001445C7" w:rsidP="001445C7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1.</w:t>
      </w:r>
      <w:r w:rsidRPr="0022689E">
        <w:rPr>
          <w:sz w:val="28"/>
          <w:szCs w:val="28"/>
        </w:rPr>
        <w:t>9</w:t>
      </w:r>
      <w:r w:rsidRPr="005938AA">
        <w:rPr>
          <w:sz w:val="28"/>
          <w:szCs w:val="28"/>
        </w:rPr>
        <w:t>. Приложение № 4 «</w:t>
      </w:r>
      <w:r w:rsidRPr="00AF1FFD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подгруппам видов расходов классификации расходов бюджетов на 2015 год</w:t>
      </w:r>
      <w:r w:rsidRPr="005938AA">
        <w:rPr>
          <w:sz w:val="28"/>
          <w:szCs w:val="28"/>
        </w:rPr>
        <w:t>» изложить в новой редакции (приложение № </w:t>
      </w:r>
      <w:r w:rsidRPr="00CB46DD">
        <w:rPr>
          <w:sz w:val="28"/>
          <w:szCs w:val="28"/>
        </w:rPr>
        <w:t>3</w:t>
      </w:r>
      <w:r w:rsidRPr="005938AA">
        <w:rPr>
          <w:sz w:val="28"/>
          <w:szCs w:val="28"/>
        </w:rPr>
        <w:t>).</w:t>
      </w:r>
    </w:p>
    <w:p w:rsidR="001445C7" w:rsidRPr="005938AA" w:rsidRDefault="001445C7" w:rsidP="001445C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1.</w:t>
      </w:r>
      <w:r w:rsidRPr="00D236B5">
        <w:rPr>
          <w:sz w:val="28"/>
          <w:szCs w:val="28"/>
        </w:rPr>
        <w:t>10</w:t>
      </w:r>
      <w:r w:rsidRPr="005938AA">
        <w:rPr>
          <w:sz w:val="28"/>
          <w:szCs w:val="28"/>
        </w:rPr>
        <w:t>. Приложение № 6 «</w:t>
      </w:r>
      <w:r w:rsidRPr="00AF1FFD">
        <w:rPr>
          <w:sz w:val="28"/>
          <w:szCs w:val="28"/>
        </w:rPr>
        <w:t>Ведомственная структура расходов бюджета Кушвинского городского округа на 2015 год</w:t>
      </w:r>
      <w:r w:rsidRPr="005938AA">
        <w:rPr>
          <w:sz w:val="28"/>
          <w:szCs w:val="28"/>
        </w:rPr>
        <w:t>» изложить в новой редакции (приложение № </w:t>
      </w:r>
      <w:r w:rsidRPr="00CB46DD">
        <w:rPr>
          <w:sz w:val="28"/>
          <w:szCs w:val="28"/>
        </w:rPr>
        <w:t>4</w:t>
      </w:r>
      <w:r w:rsidRPr="005938AA">
        <w:rPr>
          <w:sz w:val="28"/>
          <w:szCs w:val="28"/>
        </w:rPr>
        <w:t>).</w:t>
      </w:r>
    </w:p>
    <w:p w:rsidR="001445C7" w:rsidRPr="005938AA" w:rsidRDefault="001445C7" w:rsidP="001445C7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1.</w:t>
      </w:r>
      <w:r w:rsidRPr="00D236B5">
        <w:rPr>
          <w:sz w:val="28"/>
          <w:szCs w:val="28"/>
        </w:rPr>
        <w:t>11</w:t>
      </w:r>
      <w:r w:rsidRPr="005938AA">
        <w:rPr>
          <w:sz w:val="28"/>
          <w:szCs w:val="28"/>
        </w:rPr>
        <w:t>. Приложение № 8 «</w:t>
      </w:r>
      <w:r w:rsidRPr="00AF1FFD">
        <w:rPr>
          <w:sz w:val="28"/>
          <w:szCs w:val="28"/>
        </w:rPr>
        <w:t>Перечень муниципальных программ Кушвинского городского округа, подлежащих реализации в 2015 году</w:t>
      </w:r>
      <w:r w:rsidRPr="005938AA">
        <w:rPr>
          <w:sz w:val="28"/>
          <w:szCs w:val="28"/>
        </w:rPr>
        <w:t>» изложить в новой редакции (приложение № </w:t>
      </w:r>
      <w:r w:rsidRPr="00CB46DD">
        <w:rPr>
          <w:sz w:val="28"/>
          <w:szCs w:val="28"/>
        </w:rPr>
        <w:t>5</w:t>
      </w:r>
      <w:r w:rsidRPr="005938AA">
        <w:rPr>
          <w:sz w:val="28"/>
          <w:szCs w:val="28"/>
        </w:rPr>
        <w:t>).</w:t>
      </w:r>
    </w:p>
    <w:p w:rsidR="001445C7" w:rsidRPr="00926C02" w:rsidRDefault="001445C7" w:rsidP="001445C7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1.</w:t>
      </w:r>
      <w:r>
        <w:rPr>
          <w:sz w:val="28"/>
          <w:szCs w:val="28"/>
        </w:rPr>
        <w:t>1</w:t>
      </w:r>
      <w:r w:rsidRPr="00D236B5">
        <w:rPr>
          <w:sz w:val="28"/>
          <w:szCs w:val="28"/>
        </w:rPr>
        <w:t>2</w:t>
      </w:r>
      <w:r w:rsidRPr="005938AA">
        <w:rPr>
          <w:sz w:val="28"/>
          <w:szCs w:val="28"/>
        </w:rPr>
        <w:t>. Приложение № 10 «Свод источников финансирования дефицита бюджета Кушвинского городского округа на 201</w:t>
      </w:r>
      <w:r>
        <w:rPr>
          <w:sz w:val="28"/>
          <w:szCs w:val="28"/>
        </w:rPr>
        <w:t>5</w:t>
      </w:r>
      <w:r w:rsidRPr="005938AA">
        <w:rPr>
          <w:sz w:val="28"/>
          <w:szCs w:val="28"/>
        </w:rPr>
        <w:t xml:space="preserve"> год» изложить в новой редакции (приложение № </w:t>
      </w:r>
      <w:r w:rsidRPr="0022689E">
        <w:rPr>
          <w:sz w:val="28"/>
          <w:szCs w:val="28"/>
        </w:rPr>
        <w:t>6</w:t>
      </w:r>
      <w:r w:rsidRPr="005938AA">
        <w:rPr>
          <w:sz w:val="28"/>
          <w:szCs w:val="28"/>
        </w:rPr>
        <w:t>).</w:t>
      </w:r>
    </w:p>
    <w:p w:rsidR="001445C7" w:rsidRDefault="001445C7" w:rsidP="001445C7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 xml:space="preserve">2. Администрации Кушвинского городского округа, </w:t>
      </w:r>
      <w:r w:rsidRPr="00C75775">
        <w:rPr>
          <w:sz w:val="28"/>
          <w:szCs w:val="28"/>
        </w:rPr>
        <w:t xml:space="preserve">Комитету по управлению муниципальным имуществом Кушвинского городского округа, </w:t>
      </w:r>
      <w:r>
        <w:rPr>
          <w:sz w:val="28"/>
          <w:szCs w:val="28"/>
        </w:rPr>
        <w:t>У</w:t>
      </w:r>
      <w:r w:rsidRPr="00C75775">
        <w:rPr>
          <w:sz w:val="28"/>
          <w:szCs w:val="28"/>
        </w:rPr>
        <w:t>правлению образования Кушвинского городского округа,</w:t>
      </w:r>
      <w:r>
        <w:rPr>
          <w:sz w:val="28"/>
          <w:szCs w:val="28"/>
        </w:rPr>
        <w:t xml:space="preserve"> Управлению культуры Кушвинского городского округа, Управлению физической культуры и спорта Кушвинского городского округа, финансовому управлению в Кушвинском городском округе</w:t>
      </w:r>
      <w:r w:rsidRPr="00C75775">
        <w:rPr>
          <w:sz w:val="28"/>
          <w:szCs w:val="28"/>
        </w:rPr>
        <w:t xml:space="preserve"> </w:t>
      </w:r>
      <w:r w:rsidRPr="00C75775">
        <w:rPr>
          <w:sz w:val="28"/>
          <w:szCs w:val="28"/>
        </w:rPr>
        <w:lastRenderedPageBreak/>
        <w:t>обеспечить внесение соответствующих изменений в муниципальные программы Кушвинского городского округа:</w:t>
      </w:r>
    </w:p>
    <w:p w:rsidR="001445C7" w:rsidRDefault="001445C7" w:rsidP="001445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4B86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5F2266">
        <w:rPr>
          <w:sz w:val="28"/>
          <w:szCs w:val="28"/>
        </w:rPr>
        <w:t>Развитие и обеспечение эффективности деятельности администрации Кушвинского городского округа до 2020 года»;</w:t>
      </w:r>
    </w:p>
    <w:p w:rsidR="001445C7" w:rsidRPr="00C75775" w:rsidRDefault="001445C7" w:rsidP="001445C7">
      <w:pPr>
        <w:ind w:firstLine="708"/>
        <w:jc w:val="both"/>
        <w:rPr>
          <w:sz w:val="28"/>
          <w:szCs w:val="28"/>
        </w:rPr>
      </w:pPr>
      <w:r w:rsidRPr="002651BB">
        <w:rPr>
          <w:sz w:val="28"/>
          <w:szCs w:val="28"/>
        </w:rPr>
        <w:t>- 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года»;</w:t>
      </w:r>
    </w:p>
    <w:p w:rsidR="001445C7" w:rsidRPr="00DA4B86" w:rsidRDefault="001445C7" w:rsidP="001445C7">
      <w:pPr>
        <w:jc w:val="both"/>
        <w:rPr>
          <w:sz w:val="28"/>
          <w:szCs w:val="28"/>
        </w:rPr>
      </w:pPr>
      <w:r w:rsidRPr="00DA4B86">
        <w:rPr>
          <w:sz w:val="28"/>
          <w:szCs w:val="28"/>
        </w:rPr>
        <w:tab/>
        <w:t>- «Повышение эффективности управления муниципальной собственностью Кушвинского городского округа до 2020 года»;</w:t>
      </w:r>
    </w:p>
    <w:p w:rsidR="001445C7" w:rsidRPr="00DA4B86" w:rsidRDefault="001445C7" w:rsidP="001445C7">
      <w:pPr>
        <w:jc w:val="both"/>
        <w:rPr>
          <w:sz w:val="28"/>
          <w:szCs w:val="28"/>
        </w:rPr>
      </w:pPr>
      <w:r w:rsidRPr="00DA4B86">
        <w:rPr>
          <w:sz w:val="28"/>
          <w:szCs w:val="28"/>
        </w:rPr>
        <w:tab/>
        <w:t>-</w:t>
      </w:r>
      <w:r w:rsidRPr="005938AA">
        <w:rPr>
          <w:sz w:val="28"/>
          <w:szCs w:val="28"/>
        </w:rPr>
        <w:t> </w:t>
      </w:r>
      <w:r w:rsidRPr="00DA4B86">
        <w:rPr>
          <w:sz w:val="28"/>
          <w:szCs w:val="28"/>
        </w:rPr>
        <w:t>«Управление муниципальными финансами Кушвинского городского округа до 2020 года»;</w:t>
      </w:r>
    </w:p>
    <w:p w:rsidR="001445C7" w:rsidRPr="00DA4B86" w:rsidRDefault="001445C7" w:rsidP="001445C7">
      <w:pPr>
        <w:jc w:val="both"/>
        <w:rPr>
          <w:sz w:val="28"/>
          <w:szCs w:val="28"/>
        </w:rPr>
      </w:pPr>
      <w:r w:rsidRPr="00DA4B86">
        <w:rPr>
          <w:sz w:val="28"/>
          <w:szCs w:val="28"/>
        </w:rPr>
        <w:tab/>
      </w:r>
      <w:r w:rsidRPr="002651BB">
        <w:rPr>
          <w:sz w:val="28"/>
          <w:szCs w:val="28"/>
        </w:rPr>
        <w:t>- </w:t>
      </w:r>
      <w:r w:rsidRPr="005F2266">
        <w:rPr>
          <w:sz w:val="28"/>
          <w:szCs w:val="28"/>
        </w:rPr>
        <w:t>«Развитие физической культуры и спорта в Кушвинском городском округе до 2020 года»</w:t>
      </w:r>
      <w:r w:rsidRPr="002651BB">
        <w:rPr>
          <w:sz w:val="28"/>
          <w:szCs w:val="28"/>
        </w:rPr>
        <w:t>;</w:t>
      </w:r>
    </w:p>
    <w:p w:rsidR="001445C7" w:rsidRPr="00DA4B86" w:rsidRDefault="001445C7" w:rsidP="001445C7">
      <w:pPr>
        <w:jc w:val="both"/>
        <w:rPr>
          <w:sz w:val="28"/>
          <w:szCs w:val="28"/>
        </w:rPr>
      </w:pPr>
      <w:r w:rsidRPr="00167B46">
        <w:rPr>
          <w:sz w:val="28"/>
          <w:szCs w:val="28"/>
        </w:rPr>
        <w:tab/>
      </w:r>
      <w:r>
        <w:rPr>
          <w:sz w:val="28"/>
          <w:szCs w:val="28"/>
        </w:rPr>
        <w:t>-</w:t>
      </w:r>
      <w:r w:rsidRPr="002651BB">
        <w:rPr>
          <w:sz w:val="28"/>
          <w:szCs w:val="28"/>
        </w:rPr>
        <w:t> </w:t>
      </w:r>
      <w:r w:rsidRPr="005F2266">
        <w:rPr>
          <w:sz w:val="28"/>
          <w:szCs w:val="28"/>
        </w:rPr>
        <w:t xml:space="preserve">«Развитие </w:t>
      </w:r>
      <w:r>
        <w:rPr>
          <w:sz w:val="28"/>
          <w:szCs w:val="28"/>
        </w:rPr>
        <w:t xml:space="preserve">культуры </w:t>
      </w:r>
      <w:r w:rsidRPr="005F2266">
        <w:rPr>
          <w:sz w:val="28"/>
          <w:szCs w:val="28"/>
        </w:rPr>
        <w:t>в Кушвинском городском округе до 2020 года»</w:t>
      </w:r>
      <w:r w:rsidRPr="002651BB">
        <w:rPr>
          <w:sz w:val="28"/>
          <w:szCs w:val="28"/>
        </w:rPr>
        <w:t>;</w:t>
      </w:r>
    </w:p>
    <w:p w:rsidR="001445C7" w:rsidRPr="00167B46" w:rsidRDefault="001445C7" w:rsidP="001445C7">
      <w:pPr>
        <w:jc w:val="both"/>
        <w:rPr>
          <w:sz w:val="28"/>
          <w:szCs w:val="28"/>
        </w:rPr>
      </w:pPr>
      <w:r w:rsidRPr="00167B46">
        <w:rPr>
          <w:sz w:val="28"/>
          <w:szCs w:val="28"/>
        </w:rPr>
        <w:tab/>
        <w:t>- «Развитие системы образования в Кушвинском городском округе до 2020 года</w:t>
      </w:r>
      <w:r>
        <w:rPr>
          <w:sz w:val="28"/>
          <w:szCs w:val="28"/>
        </w:rPr>
        <w:t>».</w:t>
      </w:r>
    </w:p>
    <w:p w:rsidR="001445C7" w:rsidRPr="005938AA" w:rsidRDefault="001445C7" w:rsidP="001445C7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3. Настоящее решение вступает в силу с момента официального опубликования.</w:t>
      </w:r>
    </w:p>
    <w:p w:rsidR="001445C7" w:rsidRPr="005938AA" w:rsidRDefault="001445C7" w:rsidP="001445C7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4. Опубликовать настоящее решение в газете «</w:t>
      </w:r>
      <w:proofErr w:type="spellStart"/>
      <w:r w:rsidRPr="005938AA">
        <w:rPr>
          <w:sz w:val="28"/>
          <w:szCs w:val="28"/>
        </w:rPr>
        <w:t>Кушвинский</w:t>
      </w:r>
      <w:proofErr w:type="spellEnd"/>
      <w:r w:rsidRPr="005938AA">
        <w:rPr>
          <w:sz w:val="28"/>
          <w:szCs w:val="28"/>
        </w:rPr>
        <w:t xml:space="preserve"> рабочий».</w:t>
      </w:r>
    </w:p>
    <w:p w:rsidR="001445C7" w:rsidRDefault="001445C7" w:rsidP="001445C7">
      <w:pPr>
        <w:jc w:val="both"/>
        <w:rPr>
          <w:sz w:val="28"/>
          <w:szCs w:val="28"/>
        </w:rPr>
      </w:pPr>
    </w:p>
    <w:p w:rsidR="001445C7" w:rsidRDefault="001445C7" w:rsidP="001445C7">
      <w:pPr>
        <w:jc w:val="both"/>
        <w:rPr>
          <w:sz w:val="28"/>
          <w:szCs w:val="28"/>
        </w:rPr>
      </w:pPr>
    </w:p>
    <w:p w:rsidR="001445C7" w:rsidRDefault="001445C7" w:rsidP="001445C7">
      <w:pPr>
        <w:jc w:val="both"/>
        <w:rPr>
          <w:sz w:val="28"/>
          <w:szCs w:val="28"/>
        </w:rPr>
      </w:pPr>
    </w:p>
    <w:p w:rsidR="001445C7" w:rsidRDefault="001445C7" w:rsidP="001445C7">
      <w:pPr>
        <w:jc w:val="both"/>
        <w:rPr>
          <w:sz w:val="28"/>
          <w:szCs w:val="28"/>
        </w:rPr>
      </w:pPr>
    </w:p>
    <w:p w:rsidR="001445C7" w:rsidRPr="00C2382F" w:rsidRDefault="001445C7" w:rsidP="001445C7">
      <w:pPr>
        <w:rPr>
          <w:sz w:val="29"/>
          <w:szCs w:val="29"/>
        </w:rPr>
      </w:pPr>
      <w:r w:rsidRPr="00C2382F">
        <w:rPr>
          <w:sz w:val="29"/>
          <w:szCs w:val="29"/>
        </w:rPr>
        <w:t>Глава Кушвинского городского округа,</w:t>
      </w:r>
    </w:p>
    <w:p w:rsidR="001445C7" w:rsidRPr="00C2382F" w:rsidRDefault="001445C7" w:rsidP="001445C7">
      <w:pPr>
        <w:rPr>
          <w:sz w:val="29"/>
          <w:szCs w:val="29"/>
        </w:rPr>
      </w:pPr>
      <w:proofErr w:type="gramStart"/>
      <w:r w:rsidRPr="00C2382F">
        <w:rPr>
          <w:sz w:val="29"/>
          <w:szCs w:val="29"/>
        </w:rPr>
        <w:t>исполняющий</w:t>
      </w:r>
      <w:proofErr w:type="gramEnd"/>
      <w:r w:rsidRPr="00C2382F">
        <w:rPr>
          <w:sz w:val="29"/>
          <w:szCs w:val="29"/>
        </w:rPr>
        <w:t xml:space="preserve"> полномочия председателя</w:t>
      </w:r>
    </w:p>
    <w:p w:rsidR="001445C7" w:rsidRPr="00C2382F" w:rsidRDefault="001445C7" w:rsidP="001445C7">
      <w:pPr>
        <w:rPr>
          <w:sz w:val="29"/>
          <w:szCs w:val="29"/>
        </w:rPr>
        <w:sectPr w:rsidR="001445C7" w:rsidRPr="00C2382F" w:rsidSect="00FA3868"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C2382F">
        <w:rPr>
          <w:sz w:val="29"/>
          <w:szCs w:val="29"/>
        </w:rPr>
        <w:t>Думы Кушвинского городского округа</w:t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>
        <w:rPr>
          <w:sz w:val="29"/>
          <w:szCs w:val="29"/>
        </w:rPr>
        <w:t xml:space="preserve">      С.Д. Новоселов</w:t>
      </w:r>
      <w:r w:rsidRPr="00C2382F">
        <w:rPr>
          <w:sz w:val="29"/>
          <w:szCs w:val="29"/>
        </w:rPr>
        <w:t xml:space="preserve"> </w:t>
      </w:r>
    </w:p>
    <w:p w:rsidR="00D15CCE" w:rsidRPr="001445C7" w:rsidRDefault="00D15CCE" w:rsidP="001445C7">
      <w:bookmarkStart w:id="0" w:name="_GoBack"/>
      <w:bookmarkEnd w:id="0"/>
    </w:p>
    <w:sectPr w:rsidR="00D15CCE" w:rsidRPr="001445C7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F5E" w:rsidRDefault="00233F5E">
      <w:r>
        <w:separator/>
      </w:r>
    </w:p>
  </w:endnote>
  <w:endnote w:type="continuationSeparator" w:id="0">
    <w:p w:rsidR="00233F5E" w:rsidRDefault="00233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F5E" w:rsidRDefault="00233F5E">
      <w:r>
        <w:separator/>
      </w:r>
    </w:p>
  </w:footnote>
  <w:footnote w:type="continuationSeparator" w:id="0">
    <w:p w:rsidR="00233F5E" w:rsidRDefault="00233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199" w:rsidRDefault="00B72676" w:rsidP="00716A7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4199" w:rsidRDefault="00233F5E" w:rsidP="00716A7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199" w:rsidRDefault="00233F5E" w:rsidP="00716A7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676"/>
    <w:rsid w:val="001445C7"/>
    <w:rsid w:val="00233F5E"/>
    <w:rsid w:val="00B72676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94460D-F5D2-4D4D-BCEA-3DDAD1FB0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676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72676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72676"/>
    <w:rPr>
      <w:rFonts w:eastAsia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B72676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B72676"/>
    <w:rPr>
      <w:rFonts w:eastAsia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B726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72676"/>
    <w:rPr>
      <w:rFonts w:eastAsia="Times New Roman"/>
      <w:sz w:val="24"/>
      <w:szCs w:val="24"/>
      <w:lang w:eastAsia="ru-RU"/>
    </w:rPr>
  </w:style>
  <w:style w:type="character" w:styleId="a7">
    <w:name w:val="page number"/>
    <w:basedOn w:val="a0"/>
    <w:rsid w:val="00B72676"/>
  </w:style>
  <w:style w:type="paragraph" w:styleId="a8">
    <w:name w:val="Body Text Indent"/>
    <w:basedOn w:val="a"/>
    <w:link w:val="a9"/>
    <w:rsid w:val="00B72676"/>
    <w:pPr>
      <w:widowControl w:val="0"/>
      <w:ind w:firstLine="709"/>
      <w:jc w:val="both"/>
    </w:pPr>
    <w:rPr>
      <w:rFonts w:ascii="Courier New" w:hAnsi="Courier New"/>
      <w:b/>
      <w:szCs w:val="20"/>
    </w:rPr>
  </w:style>
  <w:style w:type="character" w:customStyle="1" w:styleId="a9">
    <w:name w:val="Основной текст с отступом Знак"/>
    <w:basedOn w:val="a0"/>
    <w:link w:val="a8"/>
    <w:rsid w:val="00B72676"/>
    <w:rPr>
      <w:rFonts w:ascii="Courier New" w:eastAsia="Times New Roman" w:hAnsi="Courier New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dcterms:created xsi:type="dcterms:W3CDTF">2015-02-02T09:19:00Z</dcterms:created>
  <dcterms:modified xsi:type="dcterms:W3CDTF">2015-02-02T09:20:00Z</dcterms:modified>
</cp:coreProperties>
</file>